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2CF" w:rsidRDefault="004A12CF" w:rsidP="004A12CF">
      <w:pPr>
        <w:pStyle w:val="Geenafstand"/>
        <w:rPr>
          <w:b/>
        </w:rPr>
      </w:pPr>
      <w:r>
        <w:rPr>
          <w:b/>
        </w:rPr>
        <w:t>BEM-codering:</w:t>
      </w:r>
      <w:bookmarkStart w:id="0" w:name="_GoBack"/>
      <w:bookmarkEnd w:id="0"/>
    </w:p>
    <w:p w:rsidR="004A12CF" w:rsidRDefault="004A12CF" w:rsidP="004A12CF">
      <w:pPr>
        <w:pStyle w:val="Geenafstand"/>
        <w:rPr>
          <w:b/>
        </w:rPr>
      </w:pPr>
    </w:p>
    <w:tbl>
      <w:tblPr>
        <w:tblStyle w:val="Rastertabel4-Accent3"/>
        <w:tblW w:w="0" w:type="auto"/>
        <w:tblLook w:val="04A0" w:firstRow="1" w:lastRow="0" w:firstColumn="1" w:lastColumn="0" w:noHBand="0" w:noVBand="1"/>
      </w:tblPr>
      <w:tblGrid>
        <w:gridCol w:w="959"/>
        <w:gridCol w:w="2409"/>
        <w:gridCol w:w="5694"/>
      </w:tblGrid>
      <w:tr w:rsidR="004A12CF" w:rsidRPr="00416A1D" w:rsidTr="009C3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4A12CF" w:rsidRPr="00853664" w:rsidRDefault="004A12CF" w:rsidP="009C37F8">
            <w:pPr>
              <w:pStyle w:val="Geenafstand"/>
            </w:pPr>
          </w:p>
        </w:tc>
        <w:tc>
          <w:tcPr>
            <w:tcW w:w="2409" w:type="dxa"/>
          </w:tcPr>
          <w:p w:rsidR="004A12CF" w:rsidRPr="00853664" w:rsidRDefault="004A12CF" w:rsidP="009C37F8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53664">
              <w:t>Aanduiding</w:t>
            </w:r>
          </w:p>
        </w:tc>
        <w:tc>
          <w:tcPr>
            <w:tcW w:w="0" w:type="auto"/>
          </w:tcPr>
          <w:p w:rsidR="004A12CF" w:rsidRPr="00853664" w:rsidRDefault="004A12CF" w:rsidP="009C37F8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53664">
              <w:t>Definitie</w:t>
            </w:r>
          </w:p>
        </w:tc>
      </w:tr>
      <w:tr w:rsidR="004A12CF" w:rsidRPr="00416A1D" w:rsidTr="009C3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4A12CF" w:rsidRPr="00853664" w:rsidRDefault="004A12CF" w:rsidP="009C37F8">
            <w:pPr>
              <w:pStyle w:val="Geenafstand"/>
            </w:pPr>
            <w:r w:rsidRPr="00853664">
              <w:t>BEM 1</w:t>
            </w:r>
          </w:p>
        </w:tc>
        <w:tc>
          <w:tcPr>
            <w:tcW w:w="2409" w:type="dxa"/>
          </w:tcPr>
          <w:p w:rsidR="004A12CF" w:rsidRPr="00853664" w:rsidRDefault="004A12CF" w:rsidP="009C37F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3664">
              <w:t>Eigen beheer</w:t>
            </w:r>
          </w:p>
        </w:tc>
        <w:tc>
          <w:tcPr>
            <w:tcW w:w="0" w:type="auto"/>
          </w:tcPr>
          <w:p w:rsidR="004A12CF" w:rsidRPr="00853664" w:rsidRDefault="004A12CF" w:rsidP="009C37F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3664">
              <w:t>Cliënt bestelt en neemt juiste medicatie zelfstandig op de juiste tijd, in de juiste hoeveelheid en op de juiste wijze in.</w:t>
            </w:r>
          </w:p>
        </w:tc>
      </w:tr>
      <w:tr w:rsidR="004A12CF" w:rsidRPr="00416A1D" w:rsidTr="009C3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4A12CF" w:rsidRPr="00853664" w:rsidRDefault="004A12CF" w:rsidP="009C37F8">
            <w:pPr>
              <w:pStyle w:val="Geenafstand"/>
            </w:pPr>
            <w:r w:rsidRPr="00853664">
              <w:t>BEM 2</w:t>
            </w:r>
          </w:p>
        </w:tc>
        <w:tc>
          <w:tcPr>
            <w:tcW w:w="2409" w:type="dxa"/>
          </w:tcPr>
          <w:p w:rsidR="004A12CF" w:rsidRPr="00853664" w:rsidRDefault="004A12CF" w:rsidP="009C37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3664">
              <w:t>Eigen beheer</w:t>
            </w:r>
          </w:p>
        </w:tc>
        <w:tc>
          <w:tcPr>
            <w:tcW w:w="0" w:type="auto"/>
          </w:tcPr>
          <w:p w:rsidR="004A12CF" w:rsidRPr="00853664" w:rsidRDefault="004A12CF" w:rsidP="009C37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3664">
              <w:t xml:space="preserve">Begeleiding bestelt medicatie. Cliënt neemt juiste medicatie zelfstandig op de juiste tijd, in de juiste hoeveelheid en op de juiste wijze in. </w:t>
            </w:r>
          </w:p>
        </w:tc>
      </w:tr>
      <w:tr w:rsidR="004A12CF" w:rsidRPr="00416A1D" w:rsidTr="009C3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4A12CF" w:rsidRPr="00853664" w:rsidRDefault="004A12CF" w:rsidP="009C37F8">
            <w:pPr>
              <w:pStyle w:val="Geenafstand"/>
            </w:pPr>
            <w:r w:rsidRPr="00853664">
              <w:t>BEM 3</w:t>
            </w:r>
          </w:p>
        </w:tc>
        <w:tc>
          <w:tcPr>
            <w:tcW w:w="2409" w:type="dxa"/>
          </w:tcPr>
          <w:p w:rsidR="004A12CF" w:rsidRPr="00853664" w:rsidRDefault="004A12CF" w:rsidP="009C37F8">
            <w:pPr>
              <w:pStyle w:val="Geenafstand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3664">
              <w:t>Klaarzetten zonder toezicht</w:t>
            </w:r>
          </w:p>
        </w:tc>
        <w:tc>
          <w:tcPr>
            <w:tcW w:w="0" w:type="auto"/>
          </w:tcPr>
          <w:p w:rsidR="004A12CF" w:rsidRPr="00853664" w:rsidRDefault="004A12CF" w:rsidP="009C37F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3664">
              <w:t>Begeleiding bestelt medicatie en zet deze klaar, controleert deze op juiste tijd, soort en hoeveelheid. Cliënt gebruikt medicatie (grotendeels) zelfstandig.</w:t>
            </w:r>
          </w:p>
        </w:tc>
      </w:tr>
      <w:tr w:rsidR="004A12CF" w:rsidRPr="00416A1D" w:rsidTr="009C3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4A12CF" w:rsidRPr="00853664" w:rsidRDefault="004A12CF" w:rsidP="009C37F8">
            <w:pPr>
              <w:pStyle w:val="Geenafstand"/>
            </w:pPr>
            <w:r w:rsidRPr="00853664">
              <w:t>BEM 4</w:t>
            </w:r>
          </w:p>
        </w:tc>
        <w:tc>
          <w:tcPr>
            <w:tcW w:w="2409" w:type="dxa"/>
          </w:tcPr>
          <w:p w:rsidR="004A12CF" w:rsidRPr="00853664" w:rsidRDefault="004A12CF" w:rsidP="009C37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3664">
              <w:t>Aanreiken met toezicht</w:t>
            </w:r>
          </w:p>
        </w:tc>
        <w:tc>
          <w:tcPr>
            <w:tcW w:w="0" w:type="auto"/>
          </w:tcPr>
          <w:p w:rsidR="004A12CF" w:rsidRPr="00853664" w:rsidRDefault="004A12CF" w:rsidP="009C37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3664">
              <w:t>Begeleiding bestelt medicatie en zet deze klaar, controleert deze op juiste tijd, soort en hoeveelheid. Begeleiding reikt deze aan en ziet (grotendeels) toe op inname.</w:t>
            </w:r>
          </w:p>
        </w:tc>
      </w:tr>
      <w:tr w:rsidR="004A12CF" w:rsidRPr="00416A1D" w:rsidTr="009C3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4A12CF" w:rsidRPr="00853664" w:rsidRDefault="004A12CF" w:rsidP="009C37F8">
            <w:pPr>
              <w:pStyle w:val="Geenafstand"/>
            </w:pPr>
            <w:r w:rsidRPr="00853664">
              <w:t>BEM 5</w:t>
            </w:r>
          </w:p>
        </w:tc>
        <w:tc>
          <w:tcPr>
            <w:tcW w:w="2409" w:type="dxa"/>
          </w:tcPr>
          <w:p w:rsidR="004A12CF" w:rsidRPr="00853664" w:rsidRDefault="004A12CF" w:rsidP="009C37F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3664">
              <w:t>Toedienen</w:t>
            </w:r>
          </w:p>
        </w:tc>
        <w:tc>
          <w:tcPr>
            <w:tcW w:w="0" w:type="auto"/>
          </w:tcPr>
          <w:p w:rsidR="004A12CF" w:rsidRPr="00853664" w:rsidRDefault="004A12CF" w:rsidP="009C37F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3664">
              <w:t xml:space="preserve">Begeleiding bestelt medicatie, dient deze toe (bv in de hand geven, evt. begeleiden tot in de mond) en heeft toezicht op inname. </w:t>
            </w:r>
          </w:p>
        </w:tc>
      </w:tr>
    </w:tbl>
    <w:p w:rsidR="004A12CF" w:rsidRPr="004A12CF" w:rsidRDefault="004A12CF" w:rsidP="004A12CF">
      <w:pPr>
        <w:pStyle w:val="Geenafstand"/>
      </w:pPr>
    </w:p>
    <w:sectPr w:rsidR="004A12CF" w:rsidRPr="004A1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CF"/>
    <w:rsid w:val="001606E2"/>
    <w:rsid w:val="004A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7158"/>
  <w15:chartTrackingRefBased/>
  <w15:docId w15:val="{97BE4010-AF71-4154-92DD-EBC8ABDB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A12CF"/>
    <w:pPr>
      <w:spacing w:line="252" w:lineRule="auto"/>
      <w:jc w:val="both"/>
    </w:pPr>
    <w:rPr>
      <w:rFonts w:eastAsiaTheme="minorEastAs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4A12CF"/>
    <w:pPr>
      <w:spacing w:after="0" w:line="240" w:lineRule="auto"/>
      <w:jc w:val="both"/>
    </w:pPr>
    <w:rPr>
      <w:rFonts w:eastAsiaTheme="minorEastAsia"/>
    </w:rPr>
  </w:style>
  <w:style w:type="character" w:customStyle="1" w:styleId="GeenafstandChar">
    <w:name w:val="Geen afstand Char"/>
    <w:link w:val="Geenafstand"/>
    <w:uiPriority w:val="1"/>
    <w:rsid w:val="004A12CF"/>
    <w:rPr>
      <w:rFonts w:eastAsiaTheme="minorEastAsia"/>
    </w:rPr>
  </w:style>
  <w:style w:type="table" w:styleId="Rastertabel4-Accent3">
    <w:name w:val="Grid Table 4 Accent 3"/>
    <w:basedOn w:val="Standaardtabel"/>
    <w:uiPriority w:val="49"/>
    <w:rsid w:val="004A12CF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Hoogers</dc:creator>
  <cp:keywords/>
  <dc:description/>
  <cp:lastModifiedBy>Marjolein Hoogers</cp:lastModifiedBy>
  <cp:revision>1</cp:revision>
  <dcterms:created xsi:type="dcterms:W3CDTF">2018-06-07T10:13:00Z</dcterms:created>
  <dcterms:modified xsi:type="dcterms:W3CDTF">2018-06-07T10:14:00Z</dcterms:modified>
</cp:coreProperties>
</file>